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984A3" w14:textId="13F23D48" w:rsidR="003804AA" w:rsidRDefault="00113321" w:rsidP="003804AA">
      <w:pPr>
        <w:jc w:val="center"/>
      </w:pPr>
      <w:r>
        <w:t>Queen of Pink</w:t>
      </w:r>
    </w:p>
    <w:p w14:paraId="3FD6287F" w14:textId="2C1DB817" w:rsidR="003804AA" w:rsidRDefault="00113321" w:rsidP="003804AA">
      <w:pPr>
        <w:jc w:val="center"/>
      </w:pPr>
      <w:r>
        <w:t xml:space="preserve">Miss </w:t>
      </w:r>
      <w:r w:rsidR="003804AA" w:rsidRPr="003804AA">
        <w:t xml:space="preserve">Queen’s Contract Rules and Regulations </w:t>
      </w:r>
    </w:p>
    <w:p w14:paraId="1C2EA7C4" w14:textId="77777777" w:rsidR="007440D0" w:rsidRDefault="007440D0" w:rsidP="003804AA">
      <w:pPr>
        <w:rPr>
          <w:b/>
          <w:bCs/>
        </w:rPr>
      </w:pPr>
    </w:p>
    <w:p w14:paraId="44252A21" w14:textId="1E4D7282" w:rsidR="003804AA" w:rsidRPr="003804AA" w:rsidRDefault="003804AA" w:rsidP="003804AA">
      <w:pPr>
        <w:rPr>
          <w:b/>
          <w:bCs/>
        </w:rPr>
      </w:pPr>
      <w:r w:rsidRPr="003804AA">
        <w:rPr>
          <w:b/>
          <w:bCs/>
        </w:rPr>
        <w:t>Section I. Residency</w:t>
      </w:r>
    </w:p>
    <w:p w14:paraId="5D14C2C1" w14:textId="55E638F9" w:rsidR="003804AA" w:rsidRDefault="003804AA" w:rsidP="003804AA">
      <w:r w:rsidRPr="003804AA">
        <w:t xml:space="preserve"> The chosen QUEEN (hereinafter referred to as QUEEN) of </w:t>
      </w:r>
      <w:r w:rsidR="00113321">
        <w:t>the Queen of Pink Organization.</w:t>
      </w:r>
      <w:r w:rsidRPr="003804AA">
        <w:t xml:space="preserve"> (hereinafter referred to as </w:t>
      </w:r>
      <w:r w:rsidR="00113321">
        <w:t>QOP)</w:t>
      </w:r>
      <w:r w:rsidRPr="003804AA">
        <w:t xml:space="preserve"> must be </w:t>
      </w:r>
      <w:r w:rsidR="00113321">
        <w:t xml:space="preserve">a </w:t>
      </w:r>
      <w:r w:rsidRPr="003804AA">
        <w:t xml:space="preserve">resident </w:t>
      </w:r>
      <w:r w:rsidR="00113321">
        <w:t>of</w:t>
      </w:r>
      <w:r w:rsidRPr="003804AA">
        <w:t xml:space="preserve"> one of the five parishes: Allen, Beauregard, Calcasieu, Cameron, or Jeff Davis Parishes</w:t>
      </w:r>
      <w:r w:rsidR="00113321">
        <w:t xml:space="preserve"> and must remain a resident during her reign.</w:t>
      </w:r>
    </w:p>
    <w:p w14:paraId="5050A061" w14:textId="77777777" w:rsidR="003804AA" w:rsidRPr="003804AA" w:rsidRDefault="003804AA" w:rsidP="003804AA">
      <w:pPr>
        <w:rPr>
          <w:b/>
          <w:bCs/>
        </w:rPr>
      </w:pPr>
      <w:r w:rsidRPr="003804AA">
        <w:rPr>
          <w:b/>
          <w:bCs/>
        </w:rPr>
        <w:t xml:space="preserve">Section II. Requirements </w:t>
      </w:r>
    </w:p>
    <w:p w14:paraId="79509160" w14:textId="070932D7" w:rsidR="003804AA" w:rsidRDefault="003804AA" w:rsidP="003804AA">
      <w:r w:rsidRPr="003804AA">
        <w:t xml:space="preserve">A. QUEEN must not be married and </w:t>
      </w:r>
      <w:r w:rsidR="00113321">
        <w:t xml:space="preserve">must </w:t>
      </w:r>
      <w:r w:rsidRPr="003804AA">
        <w:t xml:space="preserve">remain unmarried during the term of her reign. </w:t>
      </w:r>
    </w:p>
    <w:p w14:paraId="6E098C30" w14:textId="77777777" w:rsidR="003804AA" w:rsidRDefault="003804AA" w:rsidP="003804AA">
      <w:r w:rsidRPr="003804AA">
        <w:t xml:space="preserve">B. MISS QUEEN must relinquish all other beauty titles, other than school or college, and may not enter any beauty contest of any kind. </w:t>
      </w:r>
    </w:p>
    <w:p w14:paraId="52C7EA80" w14:textId="201C3CDC" w:rsidR="003804AA" w:rsidRDefault="003804AA" w:rsidP="003804AA">
      <w:r w:rsidRPr="003804AA">
        <w:t xml:space="preserve">C. QUEEN must conform to all regulations </w:t>
      </w:r>
      <w:proofErr w:type="gramStart"/>
      <w:r w:rsidRPr="003804AA">
        <w:t>set for</w:t>
      </w:r>
      <w:proofErr w:type="gramEnd"/>
      <w:r w:rsidRPr="003804AA">
        <w:t xml:space="preserve"> by </w:t>
      </w:r>
      <w:r w:rsidR="00113321">
        <w:t>QOP</w:t>
      </w:r>
      <w:r w:rsidRPr="003804AA">
        <w:t xml:space="preserve">. </w:t>
      </w:r>
    </w:p>
    <w:p w14:paraId="24E3D083" w14:textId="7A117E57" w:rsidR="003804AA" w:rsidRDefault="00DD6134" w:rsidP="003804AA">
      <w:r>
        <w:t>D</w:t>
      </w:r>
      <w:r w:rsidR="003804AA" w:rsidRPr="003804AA">
        <w:t xml:space="preserve">. In the event QUEEN accepts an invitation to an event, she must be present during the ENTIRE event as called for in the invitation except in case of illness, death, or the express permission of the inviting director. </w:t>
      </w:r>
    </w:p>
    <w:p w14:paraId="1B8F7B31" w14:textId="19D2B435" w:rsidR="003804AA" w:rsidRDefault="00DD6134" w:rsidP="003804AA">
      <w:r>
        <w:t>E</w:t>
      </w:r>
      <w:r w:rsidR="003804AA" w:rsidRPr="003804AA">
        <w:t>. In the event QUEEN accepts an invitation but cannot follow through on that commitment, a written apology is to be sent to the inviting director as soon as possible and a copy MUST be provided to the</w:t>
      </w:r>
      <w:r>
        <w:t xml:space="preserve"> QOP </w:t>
      </w:r>
      <w:r w:rsidR="003804AA" w:rsidRPr="003804AA">
        <w:t xml:space="preserve">Pageant Director. </w:t>
      </w:r>
    </w:p>
    <w:p w14:paraId="0746AE3E" w14:textId="5D383757" w:rsidR="003804AA" w:rsidRDefault="00DD6134" w:rsidP="003804AA">
      <w:r>
        <w:t>F</w:t>
      </w:r>
      <w:r w:rsidR="003804AA" w:rsidRPr="003804AA">
        <w:t xml:space="preserve">. QUEEN is obligated to ALWAYS wear crown and banner when making a public appearance and representing </w:t>
      </w:r>
      <w:r>
        <w:t>QOP</w:t>
      </w:r>
      <w:r w:rsidR="003804AA" w:rsidRPr="003804AA">
        <w:t xml:space="preserve">. QUEEN is obligated to wear proper attire when making a public appearance and representing </w:t>
      </w:r>
      <w:r>
        <w:t>QOP</w:t>
      </w:r>
      <w:r w:rsidR="003804AA" w:rsidRPr="003804AA">
        <w:t xml:space="preserve">.  </w:t>
      </w:r>
    </w:p>
    <w:p w14:paraId="6DB56A08" w14:textId="08A48E2E" w:rsidR="003804AA" w:rsidRDefault="00DD6134" w:rsidP="003804AA">
      <w:r>
        <w:t>G</w:t>
      </w:r>
      <w:r w:rsidR="003804AA" w:rsidRPr="003804AA">
        <w:t xml:space="preserve">. QUEEN is responsible for the maintenance and upkeep of the crown, collar, train, scepter, and other equipment. Any damage caused while in the QUEEN’S possession not including normal wear and </w:t>
      </w:r>
      <w:proofErr w:type="gramStart"/>
      <w:r w:rsidR="003804AA" w:rsidRPr="003804AA">
        <w:t>tear</w:t>
      </w:r>
      <w:proofErr w:type="gramEnd"/>
      <w:r w:rsidR="003804AA" w:rsidRPr="003804AA">
        <w:t xml:space="preserve">, will be repaired at QUEEN’S expense. </w:t>
      </w:r>
    </w:p>
    <w:p w14:paraId="26C1087A" w14:textId="02A2DA87" w:rsidR="003804AA" w:rsidRDefault="00DD6134" w:rsidP="003804AA">
      <w:r>
        <w:t>H</w:t>
      </w:r>
      <w:r w:rsidR="003804AA" w:rsidRPr="003804AA">
        <w:t xml:space="preserve">. You must report monthly to the director of the events that you have attended and represented </w:t>
      </w:r>
      <w:r>
        <w:t>QOP</w:t>
      </w:r>
      <w:r w:rsidR="003804AA" w:rsidRPr="003804AA">
        <w:t xml:space="preserve">. </w:t>
      </w:r>
    </w:p>
    <w:p w14:paraId="0108D6AA" w14:textId="30A22C81" w:rsidR="00857144" w:rsidRDefault="00857144" w:rsidP="003804AA">
      <w:r>
        <w:t>I. QUEEN must be born female.</w:t>
      </w:r>
    </w:p>
    <w:p w14:paraId="7A8713DA" w14:textId="77777777" w:rsidR="003804AA" w:rsidRPr="003804AA" w:rsidRDefault="003804AA" w:rsidP="003804AA">
      <w:pPr>
        <w:rPr>
          <w:b/>
          <w:bCs/>
        </w:rPr>
      </w:pPr>
      <w:r w:rsidRPr="003804AA">
        <w:rPr>
          <w:b/>
          <w:bCs/>
        </w:rPr>
        <w:t xml:space="preserve">Section III. Prohibitions, Causes of Removal and Penalties: </w:t>
      </w:r>
    </w:p>
    <w:p w14:paraId="5A2D5BC4" w14:textId="77777777" w:rsidR="003804AA" w:rsidRDefault="003804AA" w:rsidP="003804AA">
      <w:r w:rsidRPr="003804AA">
        <w:t xml:space="preserve">A. QUEEN shall not: </w:t>
      </w:r>
    </w:p>
    <w:p w14:paraId="6EC0277B" w14:textId="77777777" w:rsidR="003804AA" w:rsidRDefault="003804AA" w:rsidP="00FF67F3">
      <w:pPr>
        <w:ind w:left="720"/>
      </w:pPr>
      <w:proofErr w:type="spellStart"/>
      <w:r w:rsidRPr="003804AA">
        <w:t>i</w:t>
      </w:r>
      <w:proofErr w:type="spellEnd"/>
      <w:r w:rsidRPr="003804AA">
        <w:t xml:space="preserve">) Marry, become pregnant, or have born a child or be arrested for a felony before the end of her reign. </w:t>
      </w:r>
    </w:p>
    <w:p w14:paraId="5745ABCC" w14:textId="77777777" w:rsidR="003804AA" w:rsidRDefault="003804AA" w:rsidP="003804AA">
      <w:pPr>
        <w:ind w:firstLine="720"/>
      </w:pPr>
      <w:r w:rsidRPr="003804AA">
        <w:lastRenderedPageBreak/>
        <w:t xml:space="preserve">ii) Abuse any controlled, dangerous substances during the period of her reign. </w:t>
      </w:r>
    </w:p>
    <w:p w14:paraId="7929B726" w14:textId="77777777" w:rsidR="003804AA" w:rsidRDefault="003804AA" w:rsidP="003804AA">
      <w:pPr>
        <w:ind w:firstLine="720"/>
      </w:pPr>
      <w:r w:rsidRPr="003804AA">
        <w:t xml:space="preserve">iii) Conduct herself in any inappropriate manner including but not limited to: </w:t>
      </w:r>
    </w:p>
    <w:p w14:paraId="44A47F1E" w14:textId="77777777" w:rsidR="00FF67F3" w:rsidRDefault="003804AA" w:rsidP="003804AA">
      <w:pPr>
        <w:ind w:left="720" w:firstLine="720"/>
      </w:pPr>
      <w:r w:rsidRPr="003804AA">
        <w:t xml:space="preserve">a.) The use of profanity at any time in public or on social media. </w:t>
      </w:r>
    </w:p>
    <w:p w14:paraId="1C794770" w14:textId="1717A97C" w:rsidR="00FF67F3" w:rsidRDefault="003804AA" w:rsidP="003804AA">
      <w:pPr>
        <w:ind w:left="720" w:firstLine="720"/>
      </w:pPr>
      <w:r w:rsidRPr="003804AA">
        <w:t xml:space="preserve">b.) Disrespect any </w:t>
      </w:r>
      <w:r w:rsidR="00DD6134">
        <w:t>QOP</w:t>
      </w:r>
      <w:r w:rsidRPr="003804AA">
        <w:t xml:space="preserve"> Board Member or other responsible adult but not limited to personnel of any other Fair/Festival and/or Pageant. </w:t>
      </w:r>
    </w:p>
    <w:p w14:paraId="3375E0B0" w14:textId="5E18E077" w:rsidR="00FF67F3" w:rsidRDefault="003804AA" w:rsidP="003804AA">
      <w:pPr>
        <w:ind w:left="720" w:firstLine="720"/>
      </w:pPr>
      <w:r w:rsidRPr="003804AA">
        <w:t xml:space="preserve">c.) Engage in public displays of affection by companion (he/she) while representing </w:t>
      </w:r>
      <w:r w:rsidR="000D2B4D">
        <w:t>QOP</w:t>
      </w:r>
      <w:r w:rsidRPr="003804AA">
        <w:t xml:space="preserve">. </w:t>
      </w:r>
    </w:p>
    <w:p w14:paraId="58AABA84" w14:textId="4135567D" w:rsidR="00FF67F3" w:rsidRDefault="003804AA" w:rsidP="003804AA">
      <w:pPr>
        <w:ind w:left="720" w:firstLine="720"/>
      </w:pPr>
      <w:r w:rsidRPr="003804AA">
        <w:t xml:space="preserve">d.) Consume alcohol, tobacco, e-cigs, or vape products while representing </w:t>
      </w:r>
      <w:r w:rsidR="000D2B4D">
        <w:t>QOP</w:t>
      </w:r>
      <w:r w:rsidRPr="003804AA">
        <w:t xml:space="preserve">. </w:t>
      </w:r>
    </w:p>
    <w:p w14:paraId="3EE1F20E" w14:textId="4445753C" w:rsidR="00FF67F3" w:rsidRDefault="003804AA" w:rsidP="003804AA">
      <w:pPr>
        <w:ind w:left="720" w:firstLine="720"/>
      </w:pPr>
      <w:r w:rsidRPr="003804AA">
        <w:t xml:space="preserve">e.) Any other conduct specifically prohibited by </w:t>
      </w:r>
      <w:r w:rsidR="000D2B4D">
        <w:t>QOP</w:t>
      </w:r>
      <w:r w:rsidRPr="003804AA">
        <w:t xml:space="preserve">. </w:t>
      </w:r>
    </w:p>
    <w:p w14:paraId="6314535B" w14:textId="77777777" w:rsidR="00FF67F3" w:rsidRDefault="003804AA" w:rsidP="003804AA">
      <w:pPr>
        <w:ind w:left="720" w:firstLine="720"/>
      </w:pPr>
      <w:r w:rsidRPr="003804AA">
        <w:t xml:space="preserve">f.) Commission of a felony. </w:t>
      </w:r>
    </w:p>
    <w:p w14:paraId="1EE7D866" w14:textId="77777777" w:rsidR="00FF67F3" w:rsidRDefault="003804AA" w:rsidP="00FF67F3">
      <w:proofErr w:type="gramStart"/>
      <w:r w:rsidRPr="003804AA">
        <w:t>B. With</w:t>
      </w:r>
      <w:proofErr w:type="gramEnd"/>
      <w:r w:rsidRPr="003804AA">
        <w:t xml:space="preserve"> the exceptions of items III(A)(</w:t>
      </w:r>
      <w:proofErr w:type="spellStart"/>
      <w:r w:rsidRPr="003804AA">
        <w:t>i</w:t>
      </w:r>
      <w:proofErr w:type="spellEnd"/>
      <w:r w:rsidRPr="003804AA">
        <w:t xml:space="preserve">) and III(A)(ii), complaints or violations of the above and forgoing rules shall be handled as follows: </w:t>
      </w:r>
    </w:p>
    <w:p w14:paraId="31A49D8C" w14:textId="72E71766" w:rsidR="00FF67F3" w:rsidRDefault="003804AA" w:rsidP="00FF67F3">
      <w:pPr>
        <w:ind w:firstLine="720"/>
      </w:pPr>
      <w:proofErr w:type="spellStart"/>
      <w:r w:rsidRPr="003804AA">
        <w:t>i</w:t>
      </w:r>
      <w:proofErr w:type="spellEnd"/>
      <w:r w:rsidRPr="003804AA">
        <w:t xml:space="preserve">) On the first complaint from a public source, </w:t>
      </w:r>
      <w:r w:rsidR="000D2B4D">
        <w:t>QOP</w:t>
      </w:r>
      <w:r w:rsidRPr="003804AA">
        <w:t xml:space="preserve"> Pageant Director shall give a warning.</w:t>
      </w:r>
    </w:p>
    <w:p w14:paraId="7DA11947" w14:textId="5CBDBCA2" w:rsidR="00FF67F3" w:rsidRDefault="003804AA" w:rsidP="00FF67F3">
      <w:pPr>
        <w:ind w:firstLine="720"/>
      </w:pPr>
      <w:r w:rsidRPr="003804AA">
        <w:t xml:space="preserve">ii) On any second or subsequent complaint from the same source or three complaints from different public sources, the QUEEN shall appear before the </w:t>
      </w:r>
      <w:r w:rsidR="000D2B4D">
        <w:t xml:space="preserve">QOP </w:t>
      </w:r>
      <w:r w:rsidRPr="003804AA">
        <w:t xml:space="preserve">Executive Board. </w:t>
      </w:r>
      <w:r w:rsidR="000D2B4D">
        <w:t>QOP</w:t>
      </w:r>
      <w:r w:rsidRPr="003804AA">
        <w:t xml:space="preserve"> Executive Board may take any actions it deems necessary </w:t>
      </w:r>
      <w:proofErr w:type="gramStart"/>
      <w:r w:rsidRPr="003804AA">
        <w:t>including, but</w:t>
      </w:r>
      <w:proofErr w:type="gramEnd"/>
      <w:r w:rsidRPr="003804AA">
        <w:t xml:space="preserve"> not limited to removal. </w:t>
      </w:r>
    </w:p>
    <w:p w14:paraId="2C0461CE" w14:textId="77777777" w:rsidR="00FF67F3" w:rsidRDefault="003804AA" w:rsidP="00FF67F3">
      <w:r w:rsidRPr="003804AA">
        <w:t xml:space="preserve">C. Marriage, pregnancy, or an arrest for any felony shall constitute grounds for immediate removal. </w:t>
      </w:r>
    </w:p>
    <w:p w14:paraId="7A7986F9" w14:textId="3F07B676" w:rsidR="00FF67F3" w:rsidRDefault="003804AA" w:rsidP="00FF67F3">
      <w:r w:rsidRPr="003804AA">
        <w:t xml:space="preserve">D. </w:t>
      </w:r>
      <w:r w:rsidR="000D2B4D">
        <w:t>QOP</w:t>
      </w:r>
      <w:r w:rsidRPr="003804AA">
        <w:t xml:space="preserve"> reserves the </w:t>
      </w:r>
      <w:proofErr w:type="gramStart"/>
      <w:r w:rsidRPr="003804AA">
        <w:t>rights</w:t>
      </w:r>
      <w:proofErr w:type="gramEnd"/>
      <w:r w:rsidRPr="003804AA">
        <w:t xml:space="preserve"> to request QUEEN to submit to a random test for any controlled substance, with a parent or legal guardian present. The refusal to take the test or the return of a positive screen indicating the presence of any controlled substance without a valid medial prescription shall constitute cause for removal. </w:t>
      </w:r>
    </w:p>
    <w:p w14:paraId="4BE83648" w14:textId="50CAE05F" w:rsidR="00FF67F3" w:rsidRDefault="003804AA" w:rsidP="00FF67F3">
      <w:r w:rsidRPr="003804AA">
        <w:t xml:space="preserve">E. ZERO TOLERANCE POLICY: In the event of any form of threats and/or bullying of any kind made towards contestants, contestants’ family/friends, </w:t>
      </w:r>
      <w:r w:rsidR="000D2B4D">
        <w:t xml:space="preserve">the Queen of Pink </w:t>
      </w:r>
      <w:proofErr w:type="gramStart"/>
      <w:r w:rsidR="000D2B4D">
        <w:t xml:space="preserve">Organization, </w:t>
      </w:r>
      <w:r w:rsidRPr="003804AA">
        <w:t xml:space="preserve"> </w:t>
      </w:r>
      <w:r w:rsidR="000D2B4D">
        <w:t>Queen</w:t>
      </w:r>
      <w:proofErr w:type="gramEnd"/>
      <w:r w:rsidR="000D2B4D">
        <w:t xml:space="preserve"> of Pink</w:t>
      </w:r>
      <w:r w:rsidRPr="003804AA">
        <w:t xml:space="preserve"> Executive Board, Pageant Committee, Pageant Director, Volunteers, or anyone else, this is means for immediate removal of title holder. The QUEEN will relinquish said title and all </w:t>
      </w:r>
      <w:r w:rsidR="000D2B4D">
        <w:t>QOP</w:t>
      </w:r>
      <w:r w:rsidRPr="003804AA">
        <w:t xml:space="preserve"> property including, but not limited to crown, mantel, train, scepters, and awards. This is a ZERO TOLERANCE POLICY. No warnings will be given on this matter. </w:t>
      </w:r>
    </w:p>
    <w:p w14:paraId="48E0BD29" w14:textId="77777777" w:rsidR="00FF67F3" w:rsidRDefault="003804AA" w:rsidP="00FF67F3">
      <w:r w:rsidRPr="003804AA">
        <w:t xml:space="preserve">F. The ZERO TOLERANCE POLICY will also be in effect if said parent(s), spouse, partner, family member, or any other associated person portrays negatively in your honor/respect. They will cause the Queen to relinquish title and all Queen equipment and gifts. </w:t>
      </w:r>
    </w:p>
    <w:p w14:paraId="6B057A5A" w14:textId="33042833" w:rsidR="00FF67F3" w:rsidRDefault="003804AA" w:rsidP="00FF67F3">
      <w:r w:rsidRPr="003804AA">
        <w:lastRenderedPageBreak/>
        <w:t xml:space="preserve">G. In the event of removal, the removed QUEEN shall return all </w:t>
      </w:r>
      <w:r w:rsidR="000D2B4D">
        <w:t xml:space="preserve">QOP </w:t>
      </w:r>
      <w:r w:rsidRPr="003804AA">
        <w:t xml:space="preserve">property including, but not limited to crown, mantel, train, scepters, and awards. If it becomes necessary for </w:t>
      </w:r>
      <w:r w:rsidR="000D2B4D">
        <w:t>QOP</w:t>
      </w:r>
      <w:r w:rsidRPr="003804AA">
        <w:t xml:space="preserve"> to obtain an attorney to enforce the provision, the removed QUEEN shall be responsible for any attorney’s fees, expenses, and court costs incurred. </w:t>
      </w:r>
    </w:p>
    <w:p w14:paraId="79BAA921" w14:textId="3BF64263" w:rsidR="00FF67F3" w:rsidRDefault="003804AA" w:rsidP="00FF67F3">
      <w:r w:rsidRPr="003804AA">
        <w:t>H. In the event of the QUEEN’S removal, the First (1st) Runner-Up shall be crowned</w:t>
      </w:r>
      <w:r w:rsidR="000D2B4D">
        <w:t xml:space="preserve"> Miss Queen of Pink</w:t>
      </w:r>
      <w:r w:rsidRPr="003804AA">
        <w:t xml:space="preserve">. In the event the First Runner Up cannot fulfill the obligation, the Second (2nd) Runner-Up shall be </w:t>
      </w:r>
      <w:r w:rsidR="000D2B4D">
        <w:t>Miss Queen of Pink</w:t>
      </w:r>
      <w:r w:rsidRPr="003804AA">
        <w:t xml:space="preserve">, etc. </w:t>
      </w:r>
    </w:p>
    <w:p w14:paraId="100490BA" w14:textId="77777777" w:rsidR="00FF67F3" w:rsidRPr="00FF67F3" w:rsidRDefault="003804AA" w:rsidP="00FF67F3">
      <w:pPr>
        <w:rPr>
          <w:b/>
          <w:bCs/>
        </w:rPr>
      </w:pPr>
      <w:r w:rsidRPr="00FF67F3">
        <w:rPr>
          <w:b/>
          <w:bCs/>
        </w:rPr>
        <w:t xml:space="preserve">Section IV. Appearances </w:t>
      </w:r>
    </w:p>
    <w:p w14:paraId="75E27175" w14:textId="78B97586" w:rsidR="00936478" w:rsidRDefault="003804AA" w:rsidP="00FF67F3">
      <w:r w:rsidRPr="003804AA">
        <w:t xml:space="preserve">A. </w:t>
      </w:r>
      <w:r w:rsidR="000D2B4D">
        <w:t xml:space="preserve">QOP </w:t>
      </w:r>
      <w:r w:rsidRPr="003804AA">
        <w:t xml:space="preserve">Pageant Director is appointed as the contact person for the QUEEN during her reign. </w:t>
      </w:r>
    </w:p>
    <w:p w14:paraId="0628EF37" w14:textId="654971B3" w:rsidR="00936478" w:rsidRDefault="003804AA" w:rsidP="00FF67F3">
      <w:r w:rsidRPr="003804AA">
        <w:t xml:space="preserve">B. MISS QUEEN is expected to attend a minimum of </w:t>
      </w:r>
      <w:r w:rsidR="000D2B4D">
        <w:t>Twelve</w:t>
      </w:r>
      <w:r w:rsidRPr="003804AA">
        <w:t xml:space="preserve"> (</w:t>
      </w:r>
      <w:r w:rsidR="000D2B4D">
        <w:t>12</w:t>
      </w:r>
      <w:r w:rsidRPr="003804AA">
        <w:t xml:space="preserve">) approved Fairs/Festivals and/or Pageants. (This DOES NOT include events hosted by </w:t>
      </w:r>
      <w:r w:rsidR="000D2B4D">
        <w:t>Queen of Pink</w:t>
      </w:r>
      <w:r w:rsidRPr="003804AA">
        <w:t xml:space="preserve">.) While visiting a Fair/Festival Pageant, QUEEN MUST sit in the area designated by the Fair/Festival Pageant Director. </w:t>
      </w:r>
    </w:p>
    <w:p w14:paraId="6D306D02" w14:textId="260A8A6E" w:rsidR="00936478" w:rsidRDefault="003804AA" w:rsidP="00FF67F3">
      <w:r w:rsidRPr="003804AA">
        <w:t xml:space="preserve">C. QUEEN will be required to give MONTHLY updates to the </w:t>
      </w:r>
      <w:r w:rsidR="000D2B4D">
        <w:t xml:space="preserve">QOP </w:t>
      </w:r>
      <w:r w:rsidRPr="003804AA">
        <w:t xml:space="preserve">Pageant Director of the events she has attended with photographic proof. This information will be then given to the </w:t>
      </w:r>
      <w:r w:rsidR="000D2B4D">
        <w:t>QOP</w:t>
      </w:r>
      <w:r w:rsidRPr="003804AA">
        <w:t xml:space="preserve"> executive board. </w:t>
      </w:r>
    </w:p>
    <w:p w14:paraId="27F4B572" w14:textId="173514EC" w:rsidR="00936478" w:rsidRDefault="000D2B4D" w:rsidP="00FF67F3">
      <w:r>
        <w:t>D</w:t>
      </w:r>
      <w:r w:rsidR="003804AA" w:rsidRPr="003804AA">
        <w:t xml:space="preserve">. QUEEN shall be a hostess to ALL visiting queens during </w:t>
      </w:r>
      <w:r>
        <w:t>Queen of Pink benefit and pageant</w:t>
      </w:r>
      <w:r w:rsidR="003804AA" w:rsidRPr="003804AA">
        <w:t xml:space="preserve"> during her reign. </w:t>
      </w:r>
      <w:r w:rsidR="00122FAE">
        <w:t xml:space="preserve"> This includes planning events for visiting royalty.</w:t>
      </w:r>
    </w:p>
    <w:p w14:paraId="38E2F89E" w14:textId="1B43503D" w:rsidR="00936478" w:rsidRDefault="0002218E" w:rsidP="00FF67F3">
      <w:r>
        <w:t>E</w:t>
      </w:r>
      <w:r w:rsidR="003804AA" w:rsidRPr="003804AA">
        <w:t xml:space="preserve">. The reign of QUEEN shall expire </w:t>
      </w:r>
      <w:r w:rsidR="000D2B4D">
        <w:t>at the end of the Queen of Pink pageant</w:t>
      </w:r>
      <w:r w:rsidR="003804AA" w:rsidRPr="003804AA">
        <w:t xml:space="preserve"> the following year. </w:t>
      </w:r>
    </w:p>
    <w:p w14:paraId="1DA771BF" w14:textId="77777777" w:rsidR="00936478" w:rsidRPr="00936478" w:rsidRDefault="003804AA" w:rsidP="00FF67F3">
      <w:pPr>
        <w:rPr>
          <w:b/>
          <w:bCs/>
        </w:rPr>
      </w:pPr>
      <w:r w:rsidRPr="00936478">
        <w:rPr>
          <w:b/>
          <w:bCs/>
        </w:rPr>
        <w:t xml:space="preserve">Section V. Removal </w:t>
      </w:r>
    </w:p>
    <w:p w14:paraId="550D073E" w14:textId="5776C41D" w:rsidR="00936478" w:rsidRDefault="003804AA" w:rsidP="00FF67F3">
      <w:r w:rsidRPr="003804AA">
        <w:t xml:space="preserve">A. In the event of removal, the removed QUEEN shall return all </w:t>
      </w:r>
      <w:r w:rsidR="000D2B4D">
        <w:t>QOP</w:t>
      </w:r>
      <w:r w:rsidRPr="003804AA">
        <w:t xml:space="preserve"> property including, but not limited to crown, mantel, train, scepters, and awards. If it becomes necessary for </w:t>
      </w:r>
      <w:r w:rsidR="000D2B4D">
        <w:t>QOP</w:t>
      </w:r>
      <w:r w:rsidRPr="003804AA">
        <w:t xml:space="preserve"> to obtain an attorney to enforce the provision, the removed QUEEN shall be responsible for any attorney’s fees, expenses, and court costs incurred. </w:t>
      </w:r>
    </w:p>
    <w:p w14:paraId="19464BFE" w14:textId="48BB9AD1" w:rsidR="000D2B4D" w:rsidRDefault="003804AA" w:rsidP="000D2B4D">
      <w:r w:rsidRPr="003804AA">
        <w:t>B</w:t>
      </w:r>
      <w:r w:rsidR="000D2B4D">
        <w:t>.</w:t>
      </w:r>
      <w:r w:rsidR="000D2B4D" w:rsidRPr="000D2B4D">
        <w:t xml:space="preserve"> </w:t>
      </w:r>
      <w:r w:rsidR="000D2B4D" w:rsidRPr="003804AA">
        <w:t>In the event of the QUEEN’S removal, the First (1st) Runner-Up shall be crowned</w:t>
      </w:r>
      <w:r w:rsidR="000D2B4D">
        <w:t xml:space="preserve"> Miss Queen of Pink</w:t>
      </w:r>
      <w:r w:rsidR="000D2B4D" w:rsidRPr="003804AA">
        <w:t xml:space="preserve">. In the event the First Runner Up cannot fulfill the obligation, the Second (2nd) Runner-Up shall be </w:t>
      </w:r>
      <w:r w:rsidR="000D2B4D">
        <w:t>Miss Queen of Pink</w:t>
      </w:r>
      <w:r w:rsidR="000D2B4D" w:rsidRPr="003804AA">
        <w:t xml:space="preserve">, etc. </w:t>
      </w:r>
    </w:p>
    <w:p w14:paraId="07E216B9" w14:textId="38DE0FA3" w:rsidR="00936478" w:rsidRPr="00936478" w:rsidRDefault="003804AA" w:rsidP="00FF67F3">
      <w:pPr>
        <w:rPr>
          <w:b/>
          <w:bCs/>
        </w:rPr>
      </w:pPr>
      <w:r w:rsidRPr="00936478">
        <w:rPr>
          <w:b/>
          <w:bCs/>
        </w:rPr>
        <w:t xml:space="preserve">Section VI. Social Media </w:t>
      </w:r>
    </w:p>
    <w:p w14:paraId="00572DF4" w14:textId="77777777" w:rsidR="00936478" w:rsidRDefault="003804AA" w:rsidP="00FF67F3">
      <w:r w:rsidRPr="003804AA">
        <w:t xml:space="preserve">A. Any social media accounts: Facebook, X (Twitter), Instagram, etc., you must add the Director as a friend. </w:t>
      </w:r>
    </w:p>
    <w:p w14:paraId="7FAEDA16" w14:textId="77777777" w:rsidR="00936478" w:rsidRDefault="003804AA" w:rsidP="00FF67F3">
      <w:r w:rsidRPr="003804AA">
        <w:t xml:space="preserve">B. You must never have any inappropriate content or negative comments on your or anyone else’s page. If you do, you will be asked to remove all content, tags, or comments from your </w:t>
      </w:r>
      <w:r w:rsidRPr="003804AA">
        <w:lastRenderedPageBreak/>
        <w:t xml:space="preserve">page. If you are tagged or on someone else’s page, you will request that they remove anything regarding you or your image. You must do so immediately. </w:t>
      </w:r>
    </w:p>
    <w:p w14:paraId="5752639E" w14:textId="26B2740C" w:rsidR="00936478" w:rsidRDefault="003804AA" w:rsidP="00FF67F3">
      <w:r w:rsidRPr="003804AA">
        <w:t xml:space="preserve">C. You must never disrespect or bully anyone on social media, this includes other contestants, contestants’ family/friends, </w:t>
      </w:r>
      <w:r w:rsidR="000D2B4D">
        <w:t>QOP</w:t>
      </w:r>
      <w:r w:rsidRPr="003804AA">
        <w:t xml:space="preserve"> Executive Board</w:t>
      </w:r>
      <w:r w:rsidR="0002218E">
        <w:t xml:space="preserve">, </w:t>
      </w:r>
      <w:r w:rsidRPr="003804AA">
        <w:t xml:space="preserve">Pageant Committee, Pageant Director, Volunteers, or anyone else. </w:t>
      </w:r>
    </w:p>
    <w:p w14:paraId="76749860" w14:textId="4A27995D" w:rsidR="00936478" w:rsidRDefault="00AE142E" w:rsidP="00FF67F3">
      <w:r>
        <w:t>D</w:t>
      </w:r>
      <w:r w:rsidR="003804AA" w:rsidRPr="003804AA">
        <w:t xml:space="preserve">. This social media clause will also be in effect if said parent, spouse, partner, family member, or any other associated person portrays negatively in your honor/respect. They will cause the Queen to relinquish title and all Queen equipment and gifts. </w:t>
      </w:r>
    </w:p>
    <w:p w14:paraId="001F720C" w14:textId="4F50501D" w:rsidR="00936478" w:rsidRPr="00936478" w:rsidRDefault="003804AA" w:rsidP="00AE142E">
      <w:pPr>
        <w:spacing w:after="0"/>
        <w:rPr>
          <w:b/>
          <w:bCs/>
        </w:rPr>
      </w:pPr>
      <w:r w:rsidRPr="00936478">
        <w:rPr>
          <w:b/>
          <w:bCs/>
        </w:rPr>
        <w:t xml:space="preserve">Mandatory Events: </w:t>
      </w:r>
    </w:p>
    <w:p w14:paraId="4EBFBB68" w14:textId="2B8F0426" w:rsidR="00F137AF" w:rsidRDefault="00F137AF" w:rsidP="00AE142E">
      <w:pPr>
        <w:spacing w:after="0"/>
        <w:ind w:firstLine="720"/>
      </w:pPr>
      <w:r>
        <w:t>1. Fundraisers held from September - October</w:t>
      </w:r>
    </w:p>
    <w:p w14:paraId="4A90AEE3" w14:textId="21FD085D" w:rsidR="00F137AF" w:rsidRDefault="00F137AF" w:rsidP="00F137AF">
      <w:pPr>
        <w:ind w:firstLine="720"/>
      </w:pPr>
      <w:r>
        <w:t>2</w:t>
      </w:r>
      <w:r w:rsidRPr="003804AA">
        <w:t xml:space="preserve">. </w:t>
      </w:r>
      <w:r>
        <w:t xml:space="preserve">Cal-Cam Hospital Pink Crusade </w:t>
      </w:r>
      <w:proofErr w:type="spellStart"/>
      <w:r>
        <w:t>Suppot</w:t>
      </w:r>
      <w:proofErr w:type="spellEnd"/>
      <w:r>
        <w:t xml:space="preserve"> Group – TBA – (Sulphur)</w:t>
      </w:r>
    </w:p>
    <w:p w14:paraId="5AF6E2FC" w14:textId="7FDB6E1A" w:rsidR="00F137AF" w:rsidRDefault="00F137AF" w:rsidP="00F137AF">
      <w:pPr>
        <w:ind w:firstLine="720"/>
      </w:pPr>
      <w:r>
        <w:t>3. McNeese Baseball, Football, Volleyball Games – TBA (Lake Charles)</w:t>
      </w:r>
    </w:p>
    <w:p w14:paraId="057F013D" w14:textId="0487AC96" w:rsidR="00F137AF" w:rsidRDefault="00F137AF" w:rsidP="00F137AF">
      <w:pPr>
        <w:ind w:firstLine="720"/>
      </w:pPr>
      <w:r>
        <w:t>4. Cuties for a Cause Pageant – TBA</w:t>
      </w:r>
    </w:p>
    <w:p w14:paraId="02DDA99E" w14:textId="63F4A638" w:rsidR="00F137AF" w:rsidRDefault="00F137AF" w:rsidP="00F137AF">
      <w:pPr>
        <w:ind w:firstLine="720"/>
      </w:pPr>
      <w:r>
        <w:t>5. Pretty in Pink Pageant - (TBA) – (Duson)</w:t>
      </w:r>
    </w:p>
    <w:p w14:paraId="71030EAE" w14:textId="316284D7" w:rsidR="00F137AF" w:rsidRDefault="00F137AF" w:rsidP="00F137AF">
      <w:pPr>
        <w:ind w:firstLine="720"/>
      </w:pPr>
      <w:r w:rsidRPr="003804AA">
        <w:t xml:space="preserve">6. </w:t>
      </w:r>
      <w:r>
        <w:t xml:space="preserve"> Ainsley’s Angels event – July 12 (Lake Charles)</w:t>
      </w:r>
    </w:p>
    <w:p w14:paraId="480BF8AA" w14:textId="10B16A10" w:rsidR="00AB6375" w:rsidRDefault="00F137AF" w:rsidP="00936478">
      <w:pPr>
        <w:ind w:firstLine="720"/>
      </w:pPr>
      <w:r>
        <w:t>7</w:t>
      </w:r>
      <w:r w:rsidR="003804AA" w:rsidRPr="003804AA">
        <w:t xml:space="preserve">. </w:t>
      </w:r>
      <w:r>
        <w:t>Queen of Pink Meeting – July 19 (Lake Charles)</w:t>
      </w:r>
    </w:p>
    <w:p w14:paraId="266EEC2C" w14:textId="5B0BC9B7" w:rsidR="00936478" w:rsidRDefault="00F137AF" w:rsidP="00F137AF">
      <w:pPr>
        <w:ind w:firstLine="720"/>
      </w:pPr>
      <w:r>
        <w:t>8</w:t>
      </w:r>
      <w:r w:rsidR="003804AA" w:rsidRPr="003804AA">
        <w:t xml:space="preserve">. </w:t>
      </w:r>
      <w:r>
        <w:t>National Night Out – August – (Iowa)</w:t>
      </w:r>
    </w:p>
    <w:p w14:paraId="7969E86A" w14:textId="1C9BA535" w:rsidR="00936478" w:rsidRDefault="00F137AF" w:rsidP="00F137AF">
      <w:pPr>
        <w:ind w:firstLine="720"/>
      </w:pPr>
      <w:r>
        <w:t>9</w:t>
      </w:r>
      <w:r w:rsidR="003804AA" w:rsidRPr="003804AA">
        <w:t xml:space="preserve">. </w:t>
      </w:r>
      <w:r>
        <w:t>Bon Ton Festival - September (Carlyss)</w:t>
      </w:r>
    </w:p>
    <w:p w14:paraId="6A137A79" w14:textId="0A35D546" w:rsidR="004368B7" w:rsidRDefault="004368B7" w:rsidP="004368B7">
      <w:pPr>
        <w:ind w:firstLine="720"/>
      </w:pPr>
      <w:r>
        <w:t xml:space="preserve">10.  </w:t>
      </w:r>
      <w:r w:rsidRPr="003804AA">
        <w:t>Ragley Heritage and Timber</w:t>
      </w:r>
      <w:r>
        <w:t xml:space="preserve"> Pageant – September 26</w:t>
      </w:r>
      <w:r w:rsidRPr="003804AA">
        <w:t xml:space="preserve"> (Ragley)</w:t>
      </w:r>
    </w:p>
    <w:p w14:paraId="5BFD2A24" w14:textId="146EBE5B" w:rsidR="00936478" w:rsidRDefault="00F137AF" w:rsidP="00936478">
      <w:pPr>
        <w:ind w:firstLine="720"/>
      </w:pPr>
      <w:r>
        <w:t>1</w:t>
      </w:r>
      <w:r w:rsidR="004368B7">
        <w:t>1</w:t>
      </w:r>
      <w:r w:rsidR="003804AA" w:rsidRPr="003804AA">
        <w:t xml:space="preserve">. </w:t>
      </w:r>
      <w:r>
        <w:t>Queen of Pink Benefit – October 10 (Lake Charles)</w:t>
      </w:r>
    </w:p>
    <w:p w14:paraId="345B7CE0" w14:textId="6F10FE83" w:rsidR="006433A4" w:rsidRDefault="00F137AF" w:rsidP="006433A4">
      <w:pPr>
        <w:ind w:firstLine="720"/>
      </w:pPr>
      <w:r>
        <w:t>1</w:t>
      </w:r>
      <w:r w:rsidR="004368B7">
        <w:t>2</w:t>
      </w:r>
      <w:r w:rsidR="003804AA" w:rsidRPr="003804AA">
        <w:t xml:space="preserve">. </w:t>
      </w:r>
      <w:r>
        <w:t>Ragley Heritage and Timber Festival – October 17 (Ragley)</w:t>
      </w:r>
    </w:p>
    <w:p w14:paraId="6BF85E4A" w14:textId="0DCF3F42" w:rsidR="00F36398" w:rsidRDefault="00F137AF" w:rsidP="00F137AF">
      <w:pPr>
        <w:ind w:firstLine="720"/>
      </w:pPr>
      <w:r>
        <w:t>1</w:t>
      </w:r>
      <w:r w:rsidR="004368B7">
        <w:t>3</w:t>
      </w:r>
      <w:r w:rsidR="003804AA" w:rsidRPr="003804AA">
        <w:t xml:space="preserve">. </w:t>
      </w:r>
      <w:r>
        <w:t>Trunk or Treat -October (TBA)</w:t>
      </w:r>
    </w:p>
    <w:p w14:paraId="473899A4" w14:textId="276B80A4" w:rsidR="00F36398" w:rsidRDefault="00F137AF" w:rsidP="00F137AF">
      <w:pPr>
        <w:ind w:firstLine="720"/>
      </w:pPr>
      <w:r>
        <w:t>1</w:t>
      </w:r>
      <w:r w:rsidR="004368B7">
        <w:t>4</w:t>
      </w:r>
      <w:r w:rsidR="003804AA" w:rsidRPr="003804AA">
        <w:t xml:space="preserve">. </w:t>
      </w:r>
      <w:r>
        <w:t>Mardi Gras of SWLA pageant – November 7 (Lake Charles)</w:t>
      </w:r>
    </w:p>
    <w:p w14:paraId="0B705F97" w14:textId="5DBF5465" w:rsidR="0041358A" w:rsidRDefault="0041358A" w:rsidP="00F137AF">
      <w:pPr>
        <w:ind w:firstLine="720"/>
      </w:pPr>
      <w:r>
        <w:t>15. Tree Decorating at Delta Downs – November (Vinton)</w:t>
      </w:r>
    </w:p>
    <w:p w14:paraId="5ECD511F" w14:textId="086852C5" w:rsidR="00F36398" w:rsidRDefault="00F137AF" w:rsidP="00F137AF">
      <w:pPr>
        <w:ind w:firstLine="720"/>
      </w:pPr>
      <w:r>
        <w:t>1</w:t>
      </w:r>
      <w:r w:rsidR="0041358A">
        <w:t>6</w:t>
      </w:r>
      <w:r w:rsidR="003804AA" w:rsidRPr="003804AA">
        <w:t xml:space="preserve">. </w:t>
      </w:r>
      <w:r>
        <w:t>Queen of Pink Christmas Party – December (Lake Charles)</w:t>
      </w:r>
    </w:p>
    <w:p w14:paraId="28C4BB78" w14:textId="3A05F5C0" w:rsidR="0041358A" w:rsidRDefault="001822D9" w:rsidP="00F137AF">
      <w:pPr>
        <w:ind w:firstLine="720"/>
      </w:pPr>
      <w:r>
        <w:t>17. Tree Awards Ceremony at Delta Downs – December (Vinton)</w:t>
      </w:r>
    </w:p>
    <w:p w14:paraId="1741F855" w14:textId="680A8461" w:rsidR="001822D9" w:rsidRDefault="001822D9" w:rsidP="00F137AF">
      <w:pPr>
        <w:ind w:firstLine="720"/>
      </w:pPr>
      <w:r>
        <w:t>18. Undecorate tree at Delta Downs – January (Vinton)</w:t>
      </w:r>
    </w:p>
    <w:p w14:paraId="2001D06A" w14:textId="67AF63E9" w:rsidR="00F137AF" w:rsidRDefault="00F137AF" w:rsidP="00F137AF">
      <w:pPr>
        <w:ind w:firstLine="720"/>
      </w:pPr>
      <w:r>
        <w:t>1</w:t>
      </w:r>
      <w:r w:rsidR="001822D9">
        <w:t>8</w:t>
      </w:r>
      <w:r>
        <w:t>. Mardi Gras Children’s Parade -February 7 (Lake Charles)</w:t>
      </w:r>
    </w:p>
    <w:p w14:paraId="72A603BD" w14:textId="593FBD76" w:rsidR="00F36398" w:rsidRDefault="003804AA" w:rsidP="00936478">
      <w:pPr>
        <w:ind w:firstLine="720"/>
      </w:pPr>
      <w:r w:rsidRPr="003804AA">
        <w:t>1</w:t>
      </w:r>
      <w:r w:rsidR="001822D9">
        <w:t>9</w:t>
      </w:r>
      <w:r w:rsidRPr="003804AA">
        <w:t xml:space="preserve">. </w:t>
      </w:r>
      <w:r w:rsidR="00B13087">
        <w:t>Flea Fest – April (Lake Charles)</w:t>
      </w:r>
    </w:p>
    <w:p w14:paraId="503BBA0E" w14:textId="3A7F26F9" w:rsidR="00F137AF" w:rsidRDefault="001822D9" w:rsidP="00F137AF">
      <w:pPr>
        <w:ind w:firstLine="720"/>
      </w:pPr>
      <w:r>
        <w:t>20</w:t>
      </w:r>
      <w:r w:rsidR="00F137AF">
        <w:t>. Queen of Pink Pageant – June (Lake Charles)</w:t>
      </w:r>
    </w:p>
    <w:p w14:paraId="72E7450E" w14:textId="266C198A" w:rsidR="00F137AF" w:rsidRPr="00F137AF" w:rsidRDefault="004368B7" w:rsidP="00F137AF">
      <w:pPr>
        <w:rPr>
          <w:b/>
          <w:bCs/>
        </w:rPr>
      </w:pPr>
      <w:r>
        <w:rPr>
          <w:b/>
          <w:bCs/>
        </w:rPr>
        <w:lastRenderedPageBreak/>
        <w:t xml:space="preserve">Other </w:t>
      </w:r>
      <w:r w:rsidR="00F137AF" w:rsidRPr="00936478">
        <w:rPr>
          <w:b/>
          <w:bCs/>
        </w:rPr>
        <w:t>Events</w:t>
      </w:r>
      <w:r>
        <w:rPr>
          <w:b/>
          <w:bCs/>
        </w:rPr>
        <w:t xml:space="preserve"> not required but highly encouraged to attend</w:t>
      </w:r>
      <w:r w:rsidR="00F137AF" w:rsidRPr="00936478">
        <w:rPr>
          <w:b/>
          <w:bCs/>
        </w:rPr>
        <w:t xml:space="preserve">: </w:t>
      </w:r>
    </w:p>
    <w:p w14:paraId="6B27595C" w14:textId="6ACFB3B4" w:rsidR="00F36398" w:rsidRDefault="003804AA" w:rsidP="004368B7">
      <w:pPr>
        <w:ind w:firstLine="720"/>
      </w:pPr>
      <w:r w:rsidRPr="003804AA">
        <w:t xml:space="preserve">1. </w:t>
      </w:r>
      <w:r w:rsidR="00B13087">
        <w:t xml:space="preserve"> </w:t>
      </w:r>
      <w:r w:rsidR="004368B7">
        <w:t>Bon Ton Festival Pageant – August 8 (Carlyss)</w:t>
      </w:r>
    </w:p>
    <w:p w14:paraId="034CD214" w14:textId="3293BE32" w:rsidR="00F36398" w:rsidRDefault="004368B7" w:rsidP="004368B7">
      <w:pPr>
        <w:ind w:firstLine="720"/>
      </w:pPr>
      <w:r>
        <w:t>2</w:t>
      </w:r>
      <w:r w:rsidR="003804AA" w:rsidRPr="003804AA">
        <w:t xml:space="preserve">. </w:t>
      </w:r>
      <w:r>
        <w:t>Cal-Cam Fair Pageant – August 22 (Lake Charles)</w:t>
      </w:r>
    </w:p>
    <w:p w14:paraId="3C78FC3D" w14:textId="4210AC59" w:rsidR="004368B7" w:rsidRDefault="004368B7" w:rsidP="004368B7">
      <w:pPr>
        <w:ind w:firstLine="720"/>
      </w:pPr>
      <w:r>
        <w:t>3. Welsh Mardi Gras Pageant -January (Welsh)</w:t>
      </w:r>
    </w:p>
    <w:p w14:paraId="5C80CE77" w14:textId="0B321649" w:rsidR="004368B7" w:rsidRDefault="004368B7" w:rsidP="004368B7">
      <w:pPr>
        <w:ind w:firstLine="720"/>
      </w:pPr>
      <w:r>
        <w:t>4</w:t>
      </w:r>
      <w:r w:rsidR="00B13087">
        <w:t xml:space="preserve">. </w:t>
      </w:r>
      <w:r>
        <w:t>Jeff Davis Mardi Gras and Valentine Pageant – February (Jennings)</w:t>
      </w:r>
    </w:p>
    <w:p w14:paraId="1981F384" w14:textId="7B09DFFF" w:rsidR="004368B7" w:rsidRDefault="004368B7" w:rsidP="004368B7">
      <w:pPr>
        <w:ind w:firstLine="720"/>
      </w:pPr>
      <w:r>
        <w:t xml:space="preserve">5. </w:t>
      </w:r>
      <w:r w:rsidRPr="003804AA">
        <w:t>Iowa Rabbit Festival</w:t>
      </w:r>
      <w:r>
        <w:t xml:space="preserve"> – March</w:t>
      </w:r>
      <w:r w:rsidRPr="003804AA">
        <w:t xml:space="preserve"> (Lake Charles)</w:t>
      </w:r>
    </w:p>
    <w:p w14:paraId="3201B53A" w14:textId="65A1C663" w:rsidR="00122FAE" w:rsidRDefault="00122FAE" w:rsidP="00F137AF">
      <w:pPr>
        <w:ind w:firstLine="720"/>
      </w:pPr>
      <w:r>
        <w:t>6. Louisiana Railroad Days Festival – DeQuincy (Lake Charles)</w:t>
      </w:r>
    </w:p>
    <w:p w14:paraId="1AABDCB9" w14:textId="651A0369" w:rsidR="00F137AF" w:rsidRDefault="004368B7" w:rsidP="00F137AF">
      <w:pPr>
        <w:ind w:firstLine="720"/>
      </w:pPr>
      <w:r>
        <w:t xml:space="preserve">6. </w:t>
      </w:r>
      <w:r w:rsidR="00F137AF" w:rsidRPr="003804AA">
        <w:t>Armed Forces</w:t>
      </w:r>
      <w:r w:rsidR="00F137AF">
        <w:t xml:space="preserve"> pageant</w:t>
      </w:r>
      <w:r w:rsidR="00F137AF" w:rsidRPr="003804AA">
        <w:t xml:space="preserve"> </w:t>
      </w:r>
      <w:r w:rsidR="00F137AF">
        <w:t xml:space="preserve">– May </w:t>
      </w:r>
      <w:r w:rsidR="00F137AF" w:rsidRPr="003804AA">
        <w:t xml:space="preserve">(Lake Charles) </w:t>
      </w:r>
    </w:p>
    <w:p w14:paraId="040CE866" w14:textId="037AFDA9" w:rsidR="004368B7" w:rsidRDefault="004368B7" w:rsidP="00F137AF">
      <w:pPr>
        <w:ind w:firstLine="720"/>
      </w:pPr>
      <w:r>
        <w:t xml:space="preserve">7. </w:t>
      </w:r>
      <w:proofErr w:type="spellStart"/>
      <w:r>
        <w:t>Mr</w:t>
      </w:r>
      <w:proofErr w:type="spellEnd"/>
      <w:r>
        <w:t xml:space="preserve"> &amp; Miss Special Abilities Pageant</w:t>
      </w:r>
    </w:p>
    <w:p w14:paraId="4347584E" w14:textId="4FD56B5F" w:rsidR="00F36398" w:rsidRDefault="003804AA" w:rsidP="00F36398">
      <w:r w:rsidRPr="003804AA">
        <w:t xml:space="preserve">These are the MANDATORY fairs/festivals and/or pageants that you are required to attend, aside from the </w:t>
      </w:r>
      <w:r w:rsidR="0002218E">
        <w:t>QOP</w:t>
      </w:r>
      <w:r w:rsidRPr="003804AA">
        <w:t xml:space="preserve"> events, throughout the entirety of your reign. There is no maximum number of events that you may attend. Being involved in the community as much as possible is highly encouraged. </w:t>
      </w:r>
    </w:p>
    <w:p w14:paraId="406FB342" w14:textId="5B0CB699" w:rsidR="00F36398" w:rsidRDefault="003804AA" w:rsidP="00F36398">
      <w:r w:rsidRPr="003804AA">
        <w:t xml:space="preserve">Reminder: Report monthly to the Director of your monthly travels and events. Send pictures to </w:t>
      </w:r>
      <w:r w:rsidR="00122FAE">
        <w:t>Jasmine Abel, Social Media director</w:t>
      </w:r>
      <w:r w:rsidRPr="003804AA">
        <w:t xml:space="preserve">. </w:t>
      </w:r>
      <w:r w:rsidR="00122FAE">
        <w:t>Jasmine</w:t>
      </w:r>
      <w:r w:rsidRPr="003804AA">
        <w:t xml:space="preserve"> cannot go to everyone’s social media to find pictures. If pictures are not sent directly to </w:t>
      </w:r>
      <w:r w:rsidR="00122FAE">
        <w:t>Jasmine</w:t>
      </w:r>
      <w:r w:rsidRPr="003804AA">
        <w:t xml:space="preserve">, this will be considered not reporting to Director. </w:t>
      </w:r>
    </w:p>
    <w:p w14:paraId="6ED0122A" w14:textId="77777777" w:rsidR="00F36398" w:rsidRDefault="003804AA" w:rsidP="00F36398">
      <w:r w:rsidRPr="003804AA">
        <w:t xml:space="preserve">Please contact the Director if for any reason Queen cannot represent at the events listed above. Substitutions will be worked out. Remember the Director is easy to work with, COMMUNICATION IS KEY!!! </w:t>
      </w:r>
    </w:p>
    <w:p w14:paraId="57E88446" w14:textId="49850B3B" w:rsidR="00F36398" w:rsidRDefault="003804AA" w:rsidP="00F36398">
      <w:r w:rsidRPr="003804AA">
        <w:t xml:space="preserve">Remember to have fun and to enjoy every second. </w:t>
      </w:r>
    </w:p>
    <w:p w14:paraId="759FDA5A" w14:textId="200F3072" w:rsidR="00F36398" w:rsidRDefault="003804AA" w:rsidP="00F36398">
      <w:r w:rsidRPr="003804AA">
        <w:t xml:space="preserve">I, _______________________________________________, 2026 Miss </w:t>
      </w:r>
      <w:r w:rsidR="0002218E">
        <w:t>Queen of Pink</w:t>
      </w:r>
      <w:r w:rsidRPr="003804AA">
        <w:t xml:space="preserve">, have read the above and the forgoing contract and fully understand the terms and conditions thereof. By signing below, I indicate my desire to accept those terms and conditions and be bound by them. </w:t>
      </w:r>
    </w:p>
    <w:p w14:paraId="673D18C7" w14:textId="77777777" w:rsidR="00F36398" w:rsidRDefault="003804AA" w:rsidP="00F36398">
      <w:r w:rsidRPr="003804AA">
        <w:t xml:space="preserve">Signed and approved this </w:t>
      </w:r>
      <w:proofErr w:type="gramStart"/>
      <w:r w:rsidRPr="003804AA">
        <w:t xml:space="preserve">____________day of ______________________, </w:t>
      </w:r>
      <w:proofErr w:type="gramEnd"/>
      <w:r w:rsidRPr="003804AA">
        <w:t xml:space="preserve">_____________. </w:t>
      </w:r>
    </w:p>
    <w:p w14:paraId="15211C94" w14:textId="77777777" w:rsidR="00122FAE" w:rsidRDefault="00122FAE" w:rsidP="00113321">
      <w:pPr>
        <w:spacing w:after="0" w:line="240" w:lineRule="auto"/>
        <w:sectPr w:rsidR="00122FAE" w:rsidSect="004368B7">
          <w:pgSz w:w="12240" w:h="15840"/>
          <w:pgMar w:top="720" w:right="1440" w:bottom="1152" w:left="1440" w:header="720" w:footer="720" w:gutter="0"/>
          <w:cols w:space="720"/>
          <w:docGrid w:linePitch="360"/>
        </w:sectPr>
      </w:pPr>
    </w:p>
    <w:p w14:paraId="2FF7E95C" w14:textId="77777777" w:rsidR="00122FAE" w:rsidRDefault="00122FAE" w:rsidP="00113321">
      <w:pPr>
        <w:spacing w:after="0" w:line="240" w:lineRule="auto"/>
      </w:pPr>
    </w:p>
    <w:p w14:paraId="65CF2436" w14:textId="54E3531A" w:rsidR="00F36398" w:rsidRDefault="003804AA" w:rsidP="00113321">
      <w:pPr>
        <w:spacing w:after="0" w:line="240" w:lineRule="auto"/>
      </w:pPr>
      <w:r w:rsidRPr="003804AA">
        <w:t>_______________________________________</w:t>
      </w:r>
    </w:p>
    <w:p w14:paraId="4A7D0C87" w14:textId="77777777" w:rsidR="00F36398" w:rsidRDefault="003804AA" w:rsidP="00113321">
      <w:pPr>
        <w:spacing w:after="0" w:line="240" w:lineRule="auto"/>
      </w:pPr>
      <w:r w:rsidRPr="003804AA">
        <w:t xml:space="preserve"> 2026 Mardi Gras Royalty </w:t>
      </w:r>
    </w:p>
    <w:p w14:paraId="7AA7DA5C" w14:textId="77777777" w:rsidR="00122FAE" w:rsidRDefault="00122FAE" w:rsidP="00113321">
      <w:pPr>
        <w:spacing w:after="0" w:line="240" w:lineRule="auto"/>
      </w:pPr>
    </w:p>
    <w:p w14:paraId="20F062E1" w14:textId="11C62C8D" w:rsidR="00F36398" w:rsidRDefault="003804AA" w:rsidP="00113321">
      <w:pPr>
        <w:spacing w:after="0" w:line="240" w:lineRule="auto"/>
      </w:pPr>
      <w:r w:rsidRPr="003804AA">
        <w:t xml:space="preserve">_______________________________________ </w:t>
      </w:r>
    </w:p>
    <w:p w14:paraId="552C7B26" w14:textId="77777777" w:rsidR="00F36398" w:rsidRDefault="003804AA" w:rsidP="00113321">
      <w:pPr>
        <w:spacing w:after="0" w:line="240" w:lineRule="auto"/>
      </w:pPr>
      <w:r w:rsidRPr="003804AA">
        <w:t xml:space="preserve">Parent or Guardian </w:t>
      </w:r>
    </w:p>
    <w:p w14:paraId="46D94FC7" w14:textId="77777777" w:rsidR="00122FAE" w:rsidRDefault="00122FAE" w:rsidP="00113321">
      <w:pPr>
        <w:spacing w:after="0"/>
      </w:pPr>
    </w:p>
    <w:p w14:paraId="2C4E287A" w14:textId="16C60C7A" w:rsidR="00F36398" w:rsidRDefault="003804AA" w:rsidP="00113321">
      <w:pPr>
        <w:spacing w:after="0"/>
      </w:pPr>
      <w:r w:rsidRPr="003804AA">
        <w:t xml:space="preserve">_______________________________________ </w:t>
      </w:r>
    </w:p>
    <w:p w14:paraId="3A5184AE" w14:textId="68671025" w:rsidR="00113321" w:rsidRDefault="00122FAE" w:rsidP="00113321">
      <w:pPr>
        <w:spacing w:after="0"/>
      </w:pPr>
      <w:r>
        <w:t>Queen of Pink Co-Director – Jenna Amy</w:t>
      </w:r>
    </w:p>
    <w:p w14:paraId="6B3A36B5" w14:textId="77777777" w:rsidR="00122FAE" w:rsidRDefault="00122FAE" w:rsidP="00122FAE">
      <w:pPr>
        <w:spacing w:after="0"/>
      </w:pPr>
    </w:p>
    <w:p w14:paraId="52E7EF26" w14:textId="54C02AE3" w:rsidR="00122FAE" w:rsidRDefault="00122FAE" w:rsidP="009B64A5">
      <w:pPr>
        <w:spacing w:after="0"/>
      </w:pPr>
      <w:r w:rsidRPr="003804AA">
        <w:t xml:space="preserve">_______________________________________ </w:t>
      </w:r>
    </w:p>
    <w:p w14:paraId="4580A653" w14:textId="2F10D449" w:rsidR="00122FAE" w:rsidRDefault="00122FAE" w:rsidP="009B64A5">
      <w:pPr>
        <w:spacing w:after="0"/>
      </w:pPr>
      <w:r>
        <w:t>Queen of Pink Director – Joyce Bennett</w:t>
      </w:r>
    </w:p>
    <w:p w14:paraId="1788E3A8" w14:textId="77777777" w:rsidR="009B64A5" w:rsidRDefault="009B64A5" w:rsidP="009B64A5">
      <w:pPr>
        <w:spacing w:after="0"/>
      </w:pPr>
    </w:p>
    <w:p w14:paraId="75F4779D" w14:textId="53484B98" w:rsidR="00F36398" w:rsidRDefault="003804AA" w:rsidP="009B64A5">
      <w:pPr>
        <w:spacing w:after="0"/>
      </w:pPr>
      <w:r w:rsidRPr="003804AA">
        <w:t>_______________________________________</w:t>
      </w:r>
    </w:p>
    <w:p w14:paraId="55EE971C" w14:textId="77777777" w:rsidR="009B64A5" w:rsidRDefault="003804AA" w:rsidP="009B64A5">
      <w:pPr>
        <w:spacing w:after="0"/>
      </w:pPr>
      <w:r w:rsidRPr="003804AA">
        <w:t xml:space="preserve">Notary Print </w:t>
      </w:r>
    </w:p>
    <w:p w14:paraId="3C144133" w14:textId="3D27F1BA" w:rsidR="00F36398" w:rsidRDefault="003804AA" w:rsidP="009B64A5">
      <w:pPr>
        <w:spacing w:after="0"/>
      </w:pPr>
      <w:r w:rsidRPr="003804AA">
        <w:t>_______________________________________</w:t>
      </w:r>
    </w:p>
    <w:p w14:paraId="2F7C0CF9" w14:textId="2C2C570C" w:rsidR="00D3656E" w:rsidRDefault="003804AA" w:rsidP="00113321">
      <w:pPr>
        <w:spacing w:after="0"/>
      </w:pPr>
      <w:r w:rsidRPr="003804AA">
        <w:t>Notary Signature</w:t>
      </w:r>
    </w:p>
    <w:sectPr w:rsidR="00D3656E" w:rsidSect="00122FAE">
      <w:type w:val="continuous"/>
      <w:pgSz w:w="12240" w:h="15840"/>
      <w:pgMar w:top="720" w:right="1440" w:bottom="1152"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4AA"/>
    <w:rsid w:val="0002218E"/>
    <w:rsid w:val="000D2B4D"/>
    <w:rsid w:val="00113321"/>
    <w:rsid w:val="00122FAE"/>
    <w:rsid w:val="001418C2"/>
    <w:rsid w:val="001822D9"/>
    <w:rsid w:val="003804AA"/>
    <w:rsid w:val="0041358A"/>
    <w:rsid w:val="004368B7"/>
    <w:rsid w:val="00493674"/>
    <w:rsid w:val="00522562"/>
    <w:rsid w:val="006433A4"/>
    <w:rsid w:val="007227CF"/>
    <w:rsid w:val="007440D0"/>
    <w:rsid w:val="00857144"/>
    <w:rsid w:val="00936478"/>
    <w:rsid w:val="009B64A5"/>
    <w:rsid w:val="00AB6375"/>
    <w:rsid w:val="00AE142E"/>
    <w:rsid w:val="00B13087"/>
    <w:rsid w:val="00B31F01"/>
    <w:rsid w:val="00D31F6E"/>
    <w:rsid w:val="00D3656E"/>
    <w:rsid w:val="00DD6134"/>
    <w:rsid w:val="00E82FE5"/>
    <w:rsid w:val="00F137AF"/>
    <w:rsid w:val="00F36398"/>
    <w:rsid w:val="00FF6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8E539"/>
  <w15:chartTrackingRefBased/>
  <w15:docId w15:val="{A6228BE6-1DC0-4EE3-BEEF-AD0C090A4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04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04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04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04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04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04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04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04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04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4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04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04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04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04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04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04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04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04AA"/>
    <w:rPr>
      <w:rFonts w:eastAsiaTheme="majorEastAsia" w:cstheme="majorBidi"/>
      <w:color w:val="272727" w:themeColor="text1" w:themeTint="D8"/>
    </w:rPr>
  </w:style>
  <w:style w:type="paragraph" w:styleId="Title">
    <w:name w:val="Title"/>
    <w:basedOn w:val="Normal"/>
    <w:next w:val="Normal"/>
    <w:link w:val="TitleChar"/>
    <w:uiPriority w:val="10"/>
    <w:qFormat/>
    <w:rsid w:val="003804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04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04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04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04AA"/>
    <w:pPr>
      <w:spacing w:before="160"/>
      <w:jc w:val="center"/>
    </w:pPr>
    <w:rPr>
      <w:i/>
      <w:iCs/>
      <w:color w:val="404040" w:themeColor="text1" w:themeTint="BF"/>
    </w:rPr>
  </w:style>
  <w:style w:type="character" w:customStyle="1" w:styleId="QuoteChar">
    <w:name w:val="Quote Char"/>
    <w:basedOn w:val="DefaultParagraphFont"/>
    <w:link w:val="Quote"/>
    <w:uiPriority w:val="29"/>
    <w:rsid w:val="003804AA"/>
    <w:rPr>
      <w:i/>
      <w:iCs/>
      <w:color w:val="404040" w:themeColor="text1" w:themeTint="BF"/>
    </w:rPr>
  </w:style>
  <w:style w:type="paragraph" w:styleId="ListParagraph">
    <w:name w:val="List Paragraph"/>
    <w:basedOn w:val="Normal"/>
    <w:uiPriority w:val="34"/>
    <w:qFormat/>
    <w:rsid w:val="003804AA"/>
    <w:pPr>
      <w:ind w:left="720"/>
      <w:contextualSpacing/>
    </w:pPr>
  </w:style>
  <w:style w:type="character" w:styleId="IntenseEmphasis">
    <w:name w:val="Intense Emphasis"/>
    <w:basedOn w:val="DefaultParagraphFont"/>
    <w:uiPriority w:val="21"/>
    <w:qFormat/>
    <w:rsid w:val="003804AA"/>
    <w:rPr>
      <w:i/>
      <w:iCs/>
      <w:color w:val="0F4761" w:themeColor="accent1" w:themeShade="BF"/>
    </w:rPr>
  </w:style>
  <w:style w:type="paragraph" w:styleId="IntenseQuote">
    <w:name w:val="Intense Quote"/>
    <w:basedOn w:val="Normal"/>
    <w:next w:val="Normal"/>
    <w:link w:val="IntenseQuoteChar"/>
    <w:uiPriority w:val="30"/>
    <w:qFormat/>
    <w:rsid w:val="003804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04AA"/>
    <w:rPr>
      <w:i/>
      <w:iCs/>
      <w:color w:val="0F4761" w:themeColor="accent1" w:themeShade="BF"/>
    </w:rPr>
  </w:style>
  <w:style w:type="character" w:styleId="IntenseReference">
    <w:name w:val="Intense Reference"/>
    <w:basedOn w:val="DefaultParagraphFont"/>
    <w:uiPriority w:val="32"/>
    <w:qFormat/>
    <w:rsid w:val="003804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5</Pages>
  <Words>1539</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BENNETT</dc:creator>
  <cp:keywords/>
  <dc:description/>
  <cp:lastModifiedBy>JOYCE BENNETT</cp:lastModifiedBy>
  <cp:revision>11</cp:revision>
  <dcterms:created xsi:type="dcterms:W3CDTF">2026-01-13T00:02:00Z</dcterms:created>
  <dcterms:modified xsi:type="dcterms:W3CDTF">2026-01-19T17:19:00Z</dcterms:modified>
</cp:coreProperties>
</file>